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2A" w:rsidRPr="006D0F2A" w:rsidRDefault="006D0F2A" w:rsidP="006D0F2A">
      <w:pPr>
        <w:rPr>
          <w:rFonts w:ascii="Times" w:eastAsia="Times New Roman" w:hAnsi="Times" w:cs="Times New Roman"/>
          <w:sz w:val="20"/>
          <w:szCs w:val="20"/>
          <w:lang w:val="en-CA"/>
        </w:rPr>
      </w:pPr>
    </w:p>
    <w:p w:rsidR="006D0F2A" w:rsidRDefault="006D0F2A" w:rsidP="006D0F2A">
      <w:pPr>
        <w:jc w:val="center"/>
        <w:rPr>
          <w:sz w:val="32"/>
          <w:szCs w:val="32"/>
        </w:rPr>
      </w:pPr>
      <w:r>
        <w:rPr>
          <w:sz w:val="32"/>
          <w:szCs w:val="32"/>
        </w:rPr>
        <w:t>Preschool</w:t>
      </w:r>
      <w:r>
        <w:rPr>
          <w:sz w:val="32"/>
          <w:szCs w:val="32"/>
        </w:rPr>
        <w:t xml:space="preserve"> Summer Camp</w:t>
      </w:r>
    </w:p>
    <w:p w:rsidR="006D0F2A" w:rsidRDefault="006D0F2A" w:rsidP="006D0F2A">
      <w:pPr>
        <w:jc w:val="center"/>
        <w:rPr>
          <w:sz w:val="32"/>
          <w:szCs w:val="32"/>
        </w:rPr>
      </w:pPr>
    </w:p>
    <w:p w:rsidR="006D0F2A" w:rsidRPr="00752F42" w:rsidRDefault="006D0F2A" w:rsidP="006D0F2A">
      <w:pPr>
        <w:widowControl w:val="0"/>
        <w:autoSpaceDE w:val="0"/>
        <w:autoSpaceDN w:val="0"/>
        <w:adjustRightInd w:val="0"/>
        <w:rPr>
          <w:rFonts w:cs="Times"/>
          <w:color w:val="EAEAEA"/>
          <w:sz w:val="28"/>
          <w:szCs w:val="28"/>
        </w:rPr>
      </w:pPr>
      <w:r w:rsidRPr="00752F42">
        <w:rPr>
          <w:rFonts w:cs="Times"/>
          <w:color w:val="263146"/>
          <w:sz w:val="28"/>
          <w:szCs w:val="28"/>
        </w:rPr>
        <w:t>We strive to provide individual attention to each child and encourage the realization of each student’s</w:t>
      </w:r>
      <w:r w:rsidRPr="00752F42">
        <w:rPr>
          <w:rFonts w:cs="Times"/>
          <w:color w:val="EAEAEA"/>
          <w:sz w:val="28"/>
          <w:szCs w:val="28"/>
        </w:rPr>
        <w:t xml:space="preserve"> </w:t>
      </w:r>
      <w:r w:rsidRPr="00752F42">
        <w:rPr>
          <w:rFonts w:cs="Times"/>
          <w:color w:val="263146"/>
          <w:sz w:val="28"/>
          <w:szCs w:val="28"/>
        </w:rPr>
        <w:t>fullest potential.</w:t>
      </w:r>
    </w:p>
    <w:p w:rsidR="006D0F2A" w:rsidRPr="00752F42" w:rsidRDefault="006D0F2A" w:rsidP="006D0F2A">
      <w:pPr>
        <w:widowControl w:val="0"/>
        <w:autoSpaceDE w:val="0"/>
        <w:autoSpaceDN w:val="0"/>
        <w:adjustRightInd w:val="0"/>
        <w:rPr>
          <w:rFonts w:cs="Times"/>
          <w:color w:val="EAEAEA"/>
          <w:sz w:val="28"/>
          <w:szCs w:val="28"/>
        </w:rPr>
      </w:pPr>
      <w:r w:rsidRPr="00752F42">
        <w:rPr>
          <w:rFonts w:cs="Times"/>
          <w:color w:val="EAEAEA"/>
          <w:sz w:val="28"/>
          <w:szCs w:val="28"/>
        </w:rPr>
        <w:t> </w:t>
      </w:r>
    </w:p>
    <w:p w:rsidR="006D0F2A" w:rsidRPr="00752F42" w:rsidRDefault="006D0F2A" w:rsidP="006D0F2A">
      <w:pPr>
        <w:widowControl w:val="0"/>
        <w:autoSpaceDE w:val="0"/>
        <w:autoSpaceDN w:val="0"/>
        <w:adjustRightInd w:val="0"/>
        <w:rPr>
          <w:rFonts w:cs="Times"/>
          <w:color w:val="EAEAEA"/>
          <w:sz w:val="28"/>
          <w:szCs w:val="28"/>
        </w:rPr>
      </w:pPr>
      <w:r w:rsidRPr="00752F42">
        <w:rPr>
          <w:rFonts w:cs="Times"/>
          <w:color w:val="263146"/>
          <w:sz w:val="28"/>
          <w:szCs w:val="28"/>
        </w:rPr>
        <w:t>Educators provide Individual progress report and Parent Teacher Conferences are held regularly.</w:t>
      </w:r>
    </w:p>
    <w:p w:rsidR="006D0F2A" w:rsidRPr="00752F42" w:rsidRDefault="006D0F2A" w:rsidP="006D0F2A">
      <w:pPr>
        <w:widowControl w:val="0"/>
        <w:autoSpaceDE w:val="0"/>
        <w:autoSpaceDN w:val="0"/>
        <w:adjustRightInd w:val="0"/>
        <w:rPr>
          <w:rFonts w:cs="Times"/>
          <w:color w:val="EAEAEA"/>
          <w:sz w:val="28"/>
          <w:szCs w:val="28"/>
        </w:rPr>
      </w:pPr>
      <w:r w:rsidRPr="00752F42">
        <w:rPr>
          <w:rFonts w:cs="Times"/>
          <w:color w:val="EAEAEA"/>
          <w:sz w:val="28"/>
          <w:szCs w:val="28"/>
        </w:rPr>
        <w:t> </w:t>
      </w:r>
    </w:p>
    <w:p w:rsidR="006D0F2A" w:rsidRPr="00752F42" w:rsidRDefault="006D0F2A" w:rsidP="006D0F2A">
      <w:pPr>
        <w:widowControl w:val="0"/>
        <w:autoSpaceDE w:val="0"/>
        <w:autoSpaceDN w:val="0"/>
        <w:adjustRightInd w:val="0"/>
        <w:rPr>
          <w:rFonts w:cs="Times"/>
          <w:color w:val="EAEAEA"/>
          <w:sz w:val="28"/>
          <w:szCs w:val="28"/>
        </w:rPr>
      </w:pPr>
      <w:r w:rsidRPr="00752F42">
        <w:rPr>
          <w:rFonts w:cs="Times"/>
          <w:color w:val="263146"/>
          <w:sz w:val="28"/>
          <w:szCs w:val="28"/>
        </w:rPr>
        <w:t>Educators encourage students to test out their curiosity in many ways such as</w:t>
      </w:r>
      <w:proofErr w:type="gramStart"/>
      <w:r w:rsidRPr="00752F42">
        <w:rPr>
          <w:rFonts w:cs="Times"/>
          <w:color w:val="263146"/>
          <w:sz w:val="28"/>
          <w:szCs w:val="28"/>
        </w:rPr>
        <w:t>;</w:t>
      </w:r>
      <w:proofErr w:type="gramEnd"/>
      <w:r w:rsidRPr="00752F42">
        <w:rPr>
          <w:rFonts w:cs="Times"/>
          <w:color w:val="263146"/>
          <w:sz w:val="28"/>
          <w:szCs w:val="28"/>
        </w:rPr>
        <w:t xml:space="preserve"> touch base on all areas of curriculum</w:t>
      </w:r>
      <w:r w:rsidRPr="00752F42">
        <w:rPr>
          <w:rFonts w:cs="Times"/>
          <w:color w:val="EAEAEA"/>
          <w:sz w:val="28"/>
          <w:szCs w:val="28"/>
        </w:rPr>
        <w:t xml:space="preserve"> </w:t>
      </w:r>
      <w:r w:rsidRPr="00752F42">
        <w:rPr>
          <w:rFonts w:cs="Times"/>
          <w:color w:val="263146"/>
          <w:sz w:val="28"/>
          <w:szCs w:val="28"/>
        </w:rPr>
        <w:t>as well as ask as many questions.</w:t>
      </w:r>
    </w:p>
    <w:p w:rsidR="006D0F2A" w:rsidRPr="00752F42" w:rsidRDefault="006D0F2A" w:rsidP="006D0F2A">
      <w:pPr>
        <w:widowControl w:val="0"/>
        <w:autoSpaceDE w:val="0"/>
        <w:autoSpaceDN w:val="0"/>
        <w:adjustRightInd w:val="0"/>
        <w:rPr>
          <w:rFonts w:cs="Times"/>
          <w:color w:val="EAEAEA"/>
          <w:sz w:val="28"/>
          <w:szCs w:val="28"/>
        </w:rPr>
      </w:pPr>
      <w:r w:rsidRPr="00752F42">
        <w:rPr>
          <w:rFonts w:cs="Times"/>
          <w:color w:val="EAEAEA"/>
          <w:sz w:val="28"/>
          <w:szCs w:val="28"/>
        </w:rPr>
        <w:t> </w:t>
      </w:r>
    </w:p>
    <w:p w:rsidR="006D0F2A" w:rsidRPr="00752F42" w:rsidRDefault="006D0F2A" w:rsidP="006D0F2A">
      <w:pPr>
        <w:widowControl w:val="0"/>
        <w:autoSpaceDE w:val="0"/>
        <w:autoSpaceDN w:val="0"/>
        <w:adjustRightInd w:val="0"/>
        <w:rPr>
          <w:rFonts w:cs="Times"/>
          <w:color w:val="EAEAEA"/>
          <w:sz w:val="28"/>
          <w:szCs w:val="28"/>
        </w:rPr>
      </w:pPr>
      <w:r w:rsidRPr="00752F42">
        <w:rPr>
          <w:rFonts w:cs="Times"/>
          <w:color w:val="263146"/>
          <w:sz w:val="28"/>
          <w:szCs w:val="28"/>
        </w:rPr>
        <w:t>Through structured play and daily routines children will learn various skills to gain confidence and independence and to prepare them for Kindergarten. Visual Arts will allow them to express and explore their creativity while developing fine motor skills.  Circle time will help guide children to participate as a group, to sit and focus when directed, and to learn about different weekly themes and songs.  </w:t>
      </w:r>
    </w:p>
    <w:p w:rsidR="006D0F2A" w:rsidRDefault="006D0F2A" w:rsidP="006D0F2A">
      <w:pPr>
        <w:widowControl w:val="0"/>
        <w:autoSpaceDE w:val="0"/>
        <w:autoSpaceDN w:val="0"/>
        <w:adjustRightInd w:val="0"/>
        <w:rPr>
          <w:rFonts w:cs="Times"/>
          <w:color w:val="EAEAEA"/>
          <w:sz w:val="28"/>
          <w:szCs w:val="28"/>
        </w:rPr>
      </w:pPr>
      <w:r w:rsidRPr="00752F42">
        <w:rPr>
          <w:rFonts w:cs="Times"/>
          <w:color w:val="EAEAEA"/>
          <w:sz w:val="28"/>
          <w:szCs w:val="28"/>
        </w:rPr>
        <w:t> </w:t>
      </w:r>
    </w:p>
    <w:p w:rsidR="006D0F2A" w:rsidRDefault="006D0F2A" w:rsidP="006D0F2A">
      <w:pPr>
        <w:widowControl w:val="0"/>
        <w:autoSpaceDE w:val="0"/>
        <w:autoSpaceDN w:val="0"/>
        <w:adjustRightInd w:val="0"/>
        <w:rPr>
          <w:rFonts w:cs="Times"/>
          <w:color w:val="263146"/>
          <w:sz w:val="28"/>
          <w:szCs w:val="28"/>
        </w:rPr>
      </w:pPr>
      <w:r>
        <w:rPr>
          <w:rFonts w:cs="Times"/>
          <w:color w:val="263146"/>
          <w:sz w:val="28"/>
          <w:szCs w:val="28"/>
        </w:rPr>
        <w:t>Kindergarten Curriculum</w:t>
      </w:r>
      <w:r>
        <w:rPr>
          <w:rFonts w:cs="Times"/>
          <w:color w:val="263146"/>
          <w:sz w:val="28"/>
          <w:szCs w:val="28"/>
        </w:rPr>
        <w:t xml:space="preserve"> is followed for the 2 months of summer. The children will work on workbooks encompassing the kindergarten curriculum along with the following elements detailed below.</w:t>
      </w:r>
    </w:p>
    <w:p w:rsidR="006D0F2A" w:rsidRPr="00752F42" w:rsidRDefault="006D0F2A" w:rsidP="006D0F2A">
      <w:pPr>
        <w:widowControl w:val="0"/>
        <w:autoSpaceDE w:val="0"/>
        <w:autoSpaceDN w:val="0"/>
        <w:adjustRightInd w:val="0"/>
        <w:rPr>
          <w:rFonts w:cs="Times"/>
          <w:color w:val="EAEAEA"/>
          <w:sz w:val="28"/>
          <w:szCs w:val="28"/>
        </w:rPr>
      </w:pPr>
    </w:p>
    <w:p w:rsidR="006D0F2A" w:rsidRPr="00752F42" w:rsidRDefault="006D0F2A" w:rsidP="006D0F2A">
      <w:pPr>
        <w:widowControl w:val="0"/>
        <w:autoSpaceDE w:val="0"/>
        <w:autoSpaceDN w:val="0"/>
        <w:adjustRightInd w:val="0"/>
        <w:rPr>
          <w:rFonts w:cs="Times"/>
          <w:color w:val="EAEAEA"/>
          <w:sz w:val="28"/>
          <w:szCs w:val="28"/>
        </w:rPr>
      </w:pPr>
      <w:r>
        <w:rPr>
          <w:rFonts w:cs="Times"/>
          <w:color w:val="263146"/>
          <w:sz w:val="28"/>
          <w:szCs w:val="28"/>
        </w:rPr>
        <w:t>The Curriculum focuses on</w:t>
      </w:r>
      <w:r w:rsidRPr="00752F42">
        <w:rPr>
          <w:rFonts w:cs="Times"/>
          <w:color w:val="263146"/>
          <w:sz w:val="28"/>
          <w:szCs w:val="28"/>
        </w:rPr>
        <w:t>:</w:t>
      </w:r>
    </w:p>
    <w:p w:rsidR="006D0F2A" w:rsidRPr="00752F42" w:rsidRDefault="006D0F2A" w:rsidP="006D0F2A">
      <w:pPr>
        <w:widowControl w:val="0"/>
        <w:autoSpaceDE w:val="0"/>
        <w:autoSpaceDN w:val="0"/>
        <w:adjustRightInd w:val="0"/>
        <w:rPr>
          <w:rFonts w:cs="Times"/>
          <w:color w:val="EAEAEA"/>
          <w:sz w:val="28"/>
          <w:szCs w:val="28"/>
        </w:rPr>
      </w:pPr>
      <w:r w:rsidRPr="00752F42">
        <w:rPr>
          <w:rFonts w:cs="Times"/>
          <w:color w:val="263146"/>
          <w:sz w:val="28"/>
          <w:szCs w:val="28"/>
        </w:rPr>
        <w:t>•Language Development &amp; Vocabulary</w:t>
      </w:r>
    </w:p>
    <w:p w:rsidR="006D0F2A" w:rsidRPr="00752F42" w:rsidRDefault="006D0F2A" w:rsidP="006D0F2A">
      <w:pPr>
        <w:widowControl w:val="0"/>
        <w:autoSpaceDE w:val="0"/>
        <w:autoSpaceDN w:val="0"/>
        <w:adjustRightInd w:val="0"/>
        <w:rPr>
          <w:rFonts w:cs="Times"/>
          <w:color w:val="EAEAEA"/>
          <w:sz w:val="28"/>
          <w:szCs w:val="28"/>
        </w:rPr>
      </w:pPr>
      <w:r w:rsidRPr="00752F42">
        <w:rPr>
          <w:rFonts w:cs="Times"/>
          <w:color w:val="263146"/>
          <w:sz w:val="28"/>
          <w:szCs w:val="28"/>
        </w:rPr>
        <w:t>•Music &amp; Movement</w:t>
      </w:r>
    </w:p>
    <w:p w:rsidR="006D0F2A" w:rsidRPr="00752F42" w:rsidRDefault="006D0F2A" w:rsidP="006D0F2A">
      <w:pPr>
        <w:widowControl w:val="0"/>
        <w:autoSpaceDE w:val="0"/>
        <w:autoSpaceDN w:val="0"/>
        <w:adjustRightInd w:val="0"/>
        <w:rPr>
          <w:rFonts w:cs="Times"/>
          <w:color w:val="EAEAEA"/>
          <w:sz w:val="28"/>
          <w:szCs w:val="28"/>
        </w:rPr>
      </w:pPr>
      <w:r w:rsidRPr="00752F42">
        <w:rPr>
          <w:rFonts w:cs="Times"/>
          <w:color w:val="263146"/>
          <w:sz w:val="28"/>
          <w:szCs w:val="28"/>
        </w:rPr>
        <w:t>•Science &amp; Discovery</w:t>
      </w:r>
    </w:p>
    <w:p w:rsidR="006D0F2A" w:rsidRPr="00752F42" w:rsidRDefault="006D0F2A" w:rsidP="006D0F2A">
      <w:pPr>
        <w:widowControl w:val="0"/>
        <w:autoSpaceDE w:val="0"/>
        <w:autoSpaceDN w:val="0"/>
        <w:adjustRightInd w:val="0"/>
        <w:rPr>
          <w:rFonts w:cs="Times"/>
          <w:color w:val="EAEAEA"/>
          <w:sz w:val="28"/>
          <w:szCs w:val="28"/>
        </w:rPr>
      </w:pPr>
      <w:r w:rsidRPr="00752F42">
        <w:rPr>
          <w:rFonts w:cs="Times"/>
          <w:color w:val="263146"/>
          <w:sz w:val="28"/>
          <w:szCs w:val="28"/>
        </w:rPr>
        <w:t>•Visual Arts &amp; Artistic Expression</w:t>
      </w:r>
    </w:p>
    <w:p w:rsidR="006D0F2A" w:rsidRPr="00752F42" w:rsidRDefault="006D0F2A" w:rsidP="006D0F2A">
      <w:pPr>
        <w:widowControl w:val="0"/>
        <w:autoSpaceDE w:val="0"/>
        <w:autoSpaceDN w:val="0"/>
        <w:adjustRightInd w:val="0"/>
        <w:rPr>
          <w:rFonts w:cs="Times"/>
          <w:color w:val="EAEAEA"/>
          <w:sz w:val="28"/>
          <w:szCs w:val="28"/>
        </w:rPr>
      </w:pPr>
      <w:r w:rsidRPr="00752F42">
        <w:rPr>
          <w:rFonts w:cs="Times"/>
          <w:color w:val="263146"/>
          <w:sz w:val="28"/>
          <w:szCs w:val="28"/>
        </w:rPr>
        <w:t>•Math Concepts</w:t>
      </w:r>
    </w:p>
    <w:p w:rsidR="006D0F2A" w:rsidRPr="006D0F2A" w:rsidRDefault="006D0F2A" w:rsidP="006D0F2A">
      <w:pPr>
        <w:widowControl w:val="0"/>
        <w:autoSpaceDE w:val="0"/>
        <w:autoSpaceDN w:val="0"/>
        <w:adjustRightInd w:val="0"/>
        <w:rPr>
          <w:rFonts w:cs="Times"/>
          <w:color w:val="EAEAEA"/>
          <w:sz w:val="28"/>
          <w:szCs w:val="28"/>
        </w:rPr>
      </w:pPr>
      <w:r w:rsidRPr="00752F42">
        <w:rPr>
          <w:rFonts w:cs="Times"/>
          <w:color w:val="263146"/>
          <w:sz w:val="28"/>
          <w:szCs w:val="28"/>
        </w:rPr>
        <w:t>•Sensorial Exploration</w:t>
      </w:r>
    </w:p>
    <w:p w:rsidR="006D0F2A" w:rsidRPr="00752F42" w:rsidRDefault="006D0F2A" w:rsidP="006D0F2A">
      <w:pPr>
        <w:widowControl w:val="0"/>
        <w:autoSpaceDE w:val="0"/>
        <w:autoSpaceDN w:val="0"/>
        <w:adjustRightInd w:val="0"/>
        <w:rPr>
          <w:rFonts w:cs="Times"/>
          <w:color w:val="EAEAEA"/>
          <w:sz w:val="28"/>
          <w:szCs w:val="28"/>
        </w:rPr>
      </w:pPr>
      <w:r w:rsidRPr="00752F42">
        <w:rPr>
          <w:rFonts w:cs="Times"/>
          <w:color w:val="263146"/>
          <w:sz w:val="28"/>
          <w:szCs w:val="28"/>
        </w:rPr>
        <w:t>Montessori Elements</w:t>
      </w:r>
    </w:p>
    <w:p w:rsidR="006D0F2A" w:rsidRPr="00752F42" w:rsidRDefault="006D0F2A" w:rsidP="006D0F2A">
      <w:pPr>
        <w:widowControl w:val="0"/>
        <w:autoSpaceDE w:val="0"/>
        <w:autoSpaceDN w:val="0"/>
        <w:adjustRightInd w:val="0"/>
        <w:rPr>
          <w:rFonts w:cs="Times"/>
          <w:color w:val="EAEAEA"/>
          <w:sz w:val="28"/>
          <w:szCs w:val="28"/>
        </w:rPr>
      </w:pPr>
      <w:r w:rsidRPr="00752F42">
        <w:rPr>
          <w:rFonts w:cs="Times"/>
          <w:color w:val="263146"/>
          <w:sz w:val="28"/>
          <w:szCs w:val="28"/>
        </w:rPr>
        <w:t>•Practical Life</w:t>
      </w:r>
    </w:p>
    <w:p w:rsidR="006D0F2A" w:rsidRDefault="006D0F2A" w:rsidP="006D0F2A">
      <w:pPr>
        <w:widowControl w:val="0"/>
        <w:autoSpaceDE w:val="0"/>
        <w:autoSpaceDN w:val="0"/>
        <w:adjustRightInd w:val="0"/>
        <w:rPr>
          <w:rFonts w:cs="Times"/>
          <w:color w:val="263146"/>
          <w:sz w:val="28"/>
          <w:szCs w:val="28"/>
        </w:rPr>
      </w:pPr>
      <w:r w:rsidRPr="00752F42">
        <w:rPr>
          <w:rFonts w:cs="Times"/>
          <w:color w:val="263146"/>
          <w:sz w:val="28"/>
          <w:szCs w:val="28"/>
        </w:rPr>
        <w:t>•Sensorial</w:t>
      </w:r>
      <w:bookmarkStart w:id="0" w:name="_GoBack"/>
      <w:bookmarkEnd w:id="0"/>
    </w:p>
    <w:p w:rsidR="006D0F2A" w:rsidRDefault="006D0F2A" w:rsidP="006D0F2A">
      <w:pPr>
        <w:widowControl w:val="0"/>
        <w:autoSpaceDE w:val="0"/>
        <w:autoSpaceDN w:val="0"/>
        <w:adjustRightInd w:val="0"/>
        <w:rPr>
          <w:rFonts w:cs="Times"/>
          <w:color w:val="263146"/>
          <w:sz w:val="28"/>
          <w:szCs w:val="28"/>
        </w:rPr>
      </w:pPr>
    </w:p>
    <w:p w:rsidR="006D0F2A" w:rsidRPr="006D0F2A" w:rsidRDefault="006D0F2A" w:rsidP="006D0F2A">
      <w:pPr>
        <w:widowControl w:val="0"/>
        <w:autoSpaceDE w:val="0"/>
        <w:autoSpaceDN w:val="0"/>
        <w:adjustRightInd w:val="0"/>
        <w:rPr>
          <w:rFonts w:cs="Times"/>
          <w:color w:val="263146"/>
          <w:sz w:val="28"/>
          <w:szCs w:val="28"/>
        </w:rPr>
      </w:pPr>
    </w:p>
    <w:p w:rsidR="006D0F2A" w:rsidRPr="00752F42" w:rsidRDefault="006D0F2A" w:rsidP="006D0F2A">
      <w:pPr>
        <w:widowControl w:val="0"/>
        <w:autoSpaceDE w:val="0"/>
        <w:autoSpaceDN w:val="0"/>
        <w:adjustRightInd w:val="0"/>
        <w:rPr>
          <w:rFonts w:cs="Times"/>
          <w:color w:val="EAEAEA"/>
          <w:sz w:val="28"/>
          <w:szCs w:val="28"/>
        </w:rPr>
      </w:pPr>
    </w:p>
    <w:p w:rsidR="006D0F2A" w:rsidRDefault="006D0F2A" w:rsidP="006D0F2A">
      <w:pPr>
        <w:widowControl w:val="0"/>
        <w:autoSpaceDE w:val="0"/>
        <w:autoSpaceDN w:val="0"/>
        <w:adjustRightInd w:val="0"/>
        <w:rPr>
          <w:rFonts w:ascii="Times" w:hAnsi="Times" w:cs="Times"/>
          <w:color w:val="EAEAEA"/>
          <w:sz w:val="34"/>
          <w:szCs w:val="34"/>
        </w:rPr>
      </w:pPr>
      <w:r>
        <w:rPr>
          <w:rFonts w:ascii="Times" w:hAnsi="Times" w:cs="Times"/>
          <w:color w:val="EAEAEA"/>
          <w:sz w:val="34"/>
          <w:szCs w:val="34"/>
        </w:rPr>
        <w:t> </w:t>
      </w:r>
    </w:p>
    <w:p w:rsidR="006D0F2A" w:rsidRDefault="006D0F2A" w:rsidP="006D0F2A">
      <w:pPr>
        <w:widowControl w:val="0"/>
        <w:autoSpaceDE w:val="0"/>
        <w:autoSpaceDN w:val="0"/>
        <w:adjustRightInd w:val="0"/>
        <w:rPr>
          <w:rFonts w:ascii="Times" w:hAnsi="Times" w:cs="Times"/>
          <w:color w:val="EAEAEA"/>
          <w:sz w:val="34"/>
          <w:szCs w:val="34"/>
        </w:rPr>
      </w:pPr>
    </w:p>
    <w:p w:rsidR="006D0F2A" w:rsidRDefault="006D0F2A" w:rsidP="006D0F2A">
      <w:pPr>
        <w:widowControl w:val="0"/>
        <w:autoSpaceDE w:val="0"/>
        <w:autoSpaceDN w:val="0"/>
        <w:adjustRightInd w:val="0"/>
        <w:rPr>
          <w:rFonts w:ascii="Times" w:hAnsi="Times" w:cs="Times"/>
          <w:color w:val="EAEAEA"/>
          <w:sz w:val="34"/>
          <w:szCs w:val="34"/>
        </w:rPr>
      </w:pPr>
      <w:r>
        <w:rPr>
          <w:rFonts w:ascii="Times" w:hAnsi="Times" w:cs="Times"/>
          <w:color w:val="EAEAEA"/>
          <w:sz w:val="34"/>
          <w:szCs w:val="34"/>
        </w:rPr>
        <w:lastRenderedPageBreak/>
        <w:t> </w:t>
      </w:r>
    </w:p>
    <w:p w:rsidR="006D0F2A" w:rsidRDefault="006D0F2A" w:rsidP="006D0F2A">
      <w:pPr>
        <w:widowControl w:val="0"/>
        <w:autoSpaceDE w:val="0"/>
        <w:autoSpaceDN w:val="0"/>
        <w:adjustRightInd w:val="0"/>
        <w:rPr>
          <w:rFonts w:ascii="Times" w:hAnsi="Times" w:cs="Times"/>
          <w:color w:val="EAEAEA"/>
          <w:sz w:val="34"/>
          <w:szCs w:val="34"/>
        </w:rPr>
      </w:pPr>
      <w:r>
        <w:rPr>
          <w:rFonts w:ascii="Times" w:hAnsi="Times" w:cs="Times"/>
          <w:color w:val="EAEAEA"/>
          <w:sz w:val="34"/>
          <w:szCs w:val="34"/>
        </w:rPr>
        <w:t> </w:t>
      </w:r>
    </w:p>
    <w:p w:rsidR="006D0F2A" w:rsidRDefault="006D0F2A" w:rsidP="006D0F2A">
      <w:pPr>
        <w:widowControl w:val="0"/>
        <w:autoSpaceDE w:val="0"/>
        <w:autoSpaceDN w:val="0"/>
        <w:adjustRightInd w:val="0"/>
        <w:rPr>
          <w:rFonts w:ascii="Times" w:hAnsi="Times" w:cs="Times"/>
          <w:color w:val="EAEAEA"/>
          <w:sz w:val="34"/>
          <w:szCs w:val="34"/>
        </w:rPr>
      </w:pPr>
      <w:r>
        <w:rPr>
          <w:rFonts w:ascii="Times" w:hAnsi="Times" w:cs="Times"/>
          <w:color w:val="EAEAEA"/>
          <w:sz w:val="34"/>
          <w:szCs w:val="34"/>
        </w:rPr>
        <w:t> </w:t>
      </w:r>
    </w:p>
    <w:p w:rsidR="006D0F2A" w:rsidRDefault="006D0F2A" w:rsidP="006D0F2A">
      <w:pPr>
        <w:widowControl w:val="0"/>
        <w:autoSpaceDE w:val="0"/>
        <w:autoSpaceDN w:val="0"/>
        <w:adjustRightInd w:val="0"/>
        <w:rPr>
          <w:rFonts w:ascii="Times" w:hAnsi="Times" w:cs="Times"/>
          <w:color w:val="EAEAEA"/>
          <w:sz w:val="34"/>
          <w:szCs w:val="34"/>
        </w:rPr>
      </w:pPr>
      <w:r>
        <w:rPr>
          <w:rFonts w:ascii="Times" w:hAnsi="Times" w:cs="Times"/>
          <w:color w:val="EAEAEA"/>
          <w:sz w:val="34"/>
          <w:szCs w:val="34"/>
        </w:rPr>
        <w:t> </w:t>
      </w:r>
    </w:p>
    <w:p w:rsidR="006D0F2A" w:rsidRDefault="006D0F2A" w:rsidP="006D0F2A">
      <w:pPr>
        <w:widowControl w:val="0"/>
        <w:autoSpaceDE w:val="0"/>
        <w:autoSpaceDN w:val="0"/>
        <w:adjustRightInd w:val="0"/>
        <w:rPr>
          <w:rFonts w:ascii="Times" w:hAnsi="Times" w:cs="Times"/>
          <w:color w:val="EAEAEA"/>
          <w:sz w:val="34"/>
          <w:szCs w:val="34"/>
        </w:rPr>
      </w:pPr>
      <w:r>
        <w:rPr>
          <w:rFonts w:ascii="Times" w:hAnsi="Times" w:cs="Times"/>
          <w:color w:val="EAEAEA"/>
          <w:sz w:val="34"/>
          <w:szCs w:val="34"/>
        </w:rPr>
        <w:t> </w:t>
      </w:r>
    </w:p>
    <w:p w:rsidR="006D0F2A" w:rsidRPr="00752F42" w:rsidRDefault="006D0F2A" w:rsidP="006D0F2A"/>
    <w:p w:rsidR="00166321" w:rsidRDefault="00166321"/>
    <w:sectPr w:rsidR="00166321" w:rsidSect="00A967B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6F1C"/>
    <w:multiLevelType w:val="hybridMultilevel"/>
    <w:tmpl w:val="996E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2A"/>
    <w:rsid w:val="00166321"/>
    <w:rsid w:val="006D0F2A"/>
    <w:rsid w:val="00A96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955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F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F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F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999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185</Words>
  <Characters>1057</Characters>
  <Application>Microsoft Macintosh Word</Application>
  <DocSecurity>0</DocSecurity>
  <Lines>8</Lines>
  <Paragraphs>2</Paragraphs>
  <ScaleCrop>false</ScaleCrop>
  <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gaurangi doshi</dc:creator>
  <cp:keywords/>
  <dc:description/>
  <cp:lastModifiedBy>gaurangi doshi</cp:lastModifiedBy>
  <cp:revision>1</cp:revision>
  <dcterms:created xsi:type="dcterms:W3CDTF">2021-06-02T17:35:00Z</dcterms:created>
  <dcterms:modified xsi:type="dcterms:W3CDTF">2021-06-02T17:39:00Z</dcterms:modified>
</cp:coreProperties>
</file>